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15" w:rsidRPr="00264315" w:rsidRDefault="00264315" w:rsidP="00264315">
      <w:pPr>
        <w:keepNext/>
        <w:framePr w:w="4127" w:h="3885" w:hRule="exact" w:hSpace="180" w:wrap="around" w:vAnchor="text" w:hAnchor="page" w:x="1657" w:y="-396"/>
        <w:tabs>
          <w:tab w:val="left" w:pos="800"/>
          <w:tab w:val="center" w:pos="219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64315" w:rsidRPr="00264315" w:rsidRDefault="0049096A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</w:p>
    <w:p w:rsidR="00264315" w:rsidRPr="00264315" w:rsidRDefault="00DA06EE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Лабазинский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 района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264315" w:rsidRPr="00E926BD" w:rsidRDefault="0000651A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05.05.2023 </w:t>
      </w:r>
      <w:r w:rsidR="00264315" w:rsidRPr="000065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55</w:t>
      </w:r>
      <w:r w:rsidR="00264315" w:rsidRPr="0000651A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15" w:rsidRPr="00264315" w:rsidRDefault="00264315" w:rsidP="00264315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981" w:rsidRDefault="003F7981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264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250" w:rsidRDefault="00794250" w:rsidP="003F7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A38">
        <w:rPr>
          <w:rFonts w:ascii="Times New Roman" w:hAnsi="Times New Roman"/>
          <w:sz w:val="28"/>
          <w:szCs w:val="28"/>
          <w:lang w:eastAsia="ru-RU"/>
        </w:rPr>
        <w:t>Об утверждении документации по планировке территории (проект планировки и проект межевания территории) для строительства объ</w:t>
      </w:r>
      <w:r w:rsidR="0000651A">
        <w:rPr>
          <w:rFonts w:ascii="Times New Roman" w:hAnsi="Times New Roman"/>
          <w:sz w:val="28"/>
          <w:szCs w:val="28"/>
          <w:lang w:eastAsia="ru-RU"/>
        </w:rPr>
        <w:t>е</w:t>
      </w:r>
      <w:r w:rsidRPr="00140A38">
        <w:rPr>
          <w:rFonts w:ascii="Times New Roman" w:hAnsi="Times New Roman"/>
          <w:sz w:val="28"/>
          <w:szCs w:val="28"/>
          <w:lang w:eastAsia="ru-RU"/>
        </w:rPr>
        <w:t>кта 8991П «Обустройство скважины №</w:t>
      </w:r>
      <w:r w:rsidR="000065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0A38">
        <w:rPr>
          <w:rFonts w:ascii="Times New Roman" w:hAnsi="Times New Roman"/>
          <w:sz w:val="28"/>
          <w:szCs w:val="28"/>
          <w:lang w:eastAsia="ru-RU"/>
        </w:rPr>
        <w:t>4078 Моргуновского месторождения», на территории 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4250" w:rsidRDefault="00794250" w:rsidP="00794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981" w:rsidRDefault="003F7981" w:rsidP="00794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20 статьи 45, статьёй 46 Градостроительного кодекса Российской Федерации, </w:t>
      </w:r>
      <w:r w:rsidR="0000651A">
        <w:rPr>
          <w:rFonts w:ascii="Times New Roman" w:hAnsi="Times New Roman"/>
          <w:sz w:val="28"/>
          <w:szCs w:val="28"/>
          <w:lang w:eastAsia="ru-RU"/>
        </w:rPr>
        <w:t>№</w:t>
      </w:r>
      <w:r w:rsidRPr="00D43EC3">
        <w:rPr>
          <w:rFonts w:ascii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частью 2 статьи 7 Федерального закона от 14.03.2022 № 58-ФЗ, постановлением Правительства Российской Федерации от 02.04.2022 № 575 </w:t>
      </w:r>
      <w:r>
        <w:rPr>
          <w:rFonts w:ascii="Times New Roman" w:hAnsi="Times New Roman"/>
          <w:sz w:val="28"/>
          <w:szCs w:val="24"/>
        </w:rPr>
        <w:t xml:space="preserve">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выдача разрешений на строительство объектов капитального строительства, разрешений на ввод в эксплуатацию», пунктом 3 постановления Правительства Оренбургской Области </w:t>
      </w:r>
      <w:r w:rsidRPr="003A66C7">
        <w:rPr>
          <w:rFonts w:ascii="Times New Roman" w:hAnsi="Times New Roman"/>
          <w:sz w:val="28"/>
          <w:szCs w:val="24"/>
        </w:rPr>
        <w:t xml:space="preserve">от </w:t>
      </w:r>
      <w:r w:rsidR="0000651A">
        <w:rPr>
          <w:rFonts w:ascii="Times New Roman" w:hAnsi="Times New Roman"/>
          <w:sz w:val="28"/>
          <w:szCs w:val="24"/>
        </w:rPr>
        <w:t>26.05.2022</w:t>
      </w:r>
      <w:r w:rsidRPr="003A66C7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473</w:t>
      </w:r>
      <w:r w:rsidRPr="003A66C7">
        <w:rPr>
          <w:rFonts w:ascii="Times New Roman" w:hAnsi="Times New Roman"/>
          <w:sz w:val="28"/>
          <w:szCs w:val="24"/>
        </w:rPr>
        <w:t>-пп</w:t>
      </w:r>
      <w:r>
        <w:rPr>
          <w:rFonts w:ascii="Times New Roman" w:hAnsi="Times New Roman"/>
          <w:sz w:val="28"/>
          <w:szCs w:val="24"/>
        </w:rPr>
        <w:t xml:space="preserve"> «</w:t>
      </w:r>
      <w:r w:rsidRPr="00D4430E">
        <w:rPr>
          <w:rFonts w:ascii="Times New Roman" w:hAnsi="Times New Roman"/>
          <w:sz w:val="28"/>
          <w:szCs w:val="24"/>
        </w:rPr>
        <w:t>Об особенностях осуществления градостроительной деятельности в Оренбургской</w:t>
      </w:r>
      <w:r>
        <w:rPr>
          <w:rFonts w:ascii="Times New Roman" w:hAnsi="Times New Roman"/>
          <w:sz w:val="28"/>
          <w:szCs w:val="24"/>
        </w:rPr>
        <w:t xml:space="preserve"> области в 2022 году», постановлением Правительства Оренбургской Области </w:t>
      </w:r>
      <w:r w:rsidRPr="003A66C7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25.04.</w:t>
      </w:r>
      <w:r w:rsidRPr="003A66C7">
        <w:rPr>
          <w:rFonts w:ascii="Times New Roman" w:hAnsi="Times New Roman"/>
          <w:sz w:val="28"/>
          <w:szCs w:val="24"/>
        </w:rPr>
        <w:t xml:space="preserve">2023 № 398-пп </w:t>
      </w:r>
      <w:r>
        <w:rPr>
          <w:rFonts w:ascii="Times New Roman" w:hAnsi="Times New Roman"/>
          <w:sz w:val="28"/>
          <w:szCs w:val="24"/>
        </w:rPr>
        <w:t>«</w:t>
      </w:r>
      <w:r w:rsidRPr="00A2617E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Правительства Оренбургской области от 26 мая 2022 года № 473-пп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385770"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F7981" w:rsidRDefault="003F7981" w:rsidP="003F7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Утвердить документацию по планировке территории (проект планировки и проект межевания территории) для строительства объ</w:t>
      </w:r>
      <w:r w:rsidR="0000651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кта 8991П «</w:t>
      </w:r>
      <w:r w:rsidRPr="00B23512">
        <w:rPr>
          <w:rFonts w:ascii="Times New Roman" w:hAnsi="Times New Roman"/>
          <w:sz w:val="28"/>
          <w:szCs w:val="28"/>
          <w:lang w:eastAsia="ru-RU"/>
        </w:rPr>
        <w:t>Обустройство скважины №</w:t>
      </w:r>
      <w:r w:rsidR="000065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3512">
        <w:rPr>
          <w:rFonts w:ascii="Times New Roman" w:hAnsi="Times New Roman"/>
          <w:sz w:val="28"/>
          <w:szCs w:val="28"/>
          <w:lang w:eastAsia="ru-RU"/>
        </w:rPr>
        <w:t>4078 Моргуновского месторождения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», на территории </w:t>
      </w:r>
      <w:r w:rsidRPr="00B23512">
        <w:rPr>
          <w:rFonts w:ascii="Times New Roman" w:hAnsi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3F7981" w:rsidRDefault="003F7981" w:rsidP="003F7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Контроль за исполнением данного постановления оставляю за собой</w:t>
      </w:r>
      <w:r w:rsidRPr="009B2CC1">
        <w:rPr>
          <w:rFonts w:ascii="Times New Roman" w:hAnsi="Times New Roman"/>
          <w:sz w:val="28"/>
          <w:szCs w:val="28"/>
          <w:lang w:eastAsia="ru-RU"/>
        </w:rPr>
        <w:t>.</w:t>
      </w:r>
    </w:p>
    <w:p w:rsidR="003F7981" w:rsidRDefault="003F7981" w:rsidP="003F7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опубликования в газете</w:t>
      </w:r>
      <w:r w:rsidR="0004732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>.</w:t>
      </w:r>
    </w:p>
    <w:p w:rsidR="003F7981" w:rsidRDefault="003F7981" w:rsidP="003F7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981" w:rsidRDefault="003F7981" w:rsidP="003F79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981" w:rsidRDefault="003F7981" w:rsidP="003F7981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А. Гражданкин</w:t>
      </w:r>
    </w:p>
    <w:p w:rsidR="003F7981" w:rsidRDefault="003F7981" w:rsidP="000065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Разослано: в дело, прокурору,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СамараНИПИнефть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sectPr w:rsidR="003F7981" w:rsidSect="000065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4315"/>
    <w:rsid w:val="0000651A"/>
    <w:rsid w:val="00015D45"/>
    <w:rsid w:val="00047328"/>
    <w:rsid w:val="00093B28"/>
    <w:rsid w:val="000F5C90"/>
    <w:rsid w:val="00112732"/>
    <w:rsid w:val="001D6AE3"/>
    <w:rsid w:val="00264315"/>
    <w:rsid w:val="003F7981"/>
    <w:rsid w:val="0049096A"/>
    <w:rsid w:val="004D6465"/>
    <w:rsid w:val="004E3DEA"/>
    <w:rsid w:val="00552328"/>
    <w:rsid w:val="00554FAA"/>
    <w:rsid w:val="005E4DCC"/>
    <w:rsid w:val="00630513"/>
    <w:rsid w:val="006E683E"/>
    <w:rsid w:val="007136A8"/>
    <w:rsid w:val="00732B45"/>
    <w:rsid w:val="00794250"/>
    <w:rsid w:val="00857123"/>
    <w:rsid w:val="009F0FE8"/>
    <w:rsid w:val="00B62A56"/>
    <w:rsid w:val="00DA06EE"/>
    <w:rsid w:val="00E926BD"/>
    <w:rsid w:val="00E945DC"/>
    <w:rsid w:val="00EF6861"/>
    <w:rsid w:val="00F7415C"/>
    <w:rsid w:val="00F9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2023-05-10T06:42:00Z</cp:lastPrinted>
  <dcterms:created xsi:type="dcterms:W3CDTF">2023-05-04T05:08:00Z</dcterms:created>
  <dcterms:modified xsi:type="dcterms:W3CDTF">2023-05-10T06:42:00Z</dcterms:modified>
</cp:coreProperties>
</file>